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34" w:rsidRPr="001F2E34" w:rsidRDefault="001F2E34" w:rsidP="001F2E34">
      <w:pPr>
        <w:widowControl w:val="0"/>
        <w:jc w:val="both"/>
        <w:rPr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Социальный контракт</w:t>
      </w:r>
      <w:r w:rsidRPr="001F2E34">
        <w:rPr>
          <w:color w:val="000000"/>
          <w:kern w:val="28"/>
        </w:rPr>
        <w:t> – это соглашение, которое заключается органами соцзащиты с гражданами и семьями, доход которых по независящим от них причинам ниже прожиточного минимума, установленного в соответствующем субъекте РФ.</w:t>
      </w:r>
    </w:p>
    <w:p w:rsidR="001F2E34" w:rsidRPr="001F2E34" w:rsidRDefault="001F2E34" w:rsidP="001F2E34">
      <w:pPr>
        <w:widowControl w:val="0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>По этому соглашению орган социальной защиты населения обязуется оказать </w:t>
      </w:r>
      <w:r w:rsidRPr="001F2E34">
        <w:rPr>
          <w:b/>
          <w:bCs/>
          <w:color w:val="000000"/>
          <w:kern w:val="28"/>
        </w:rPr>
        <w:t xml:space="preserve">денежную </w:t>
      </w:r>
      <w:r w:rsidRPr="001F2E34">
        <w:rPr>
          <w:color w:val="000000"/>
          <w:kern w:val="28"/>
        </w:rPr>
        <w:t>помощь </w:t>
      </w:r>
      <w:r w:rsidRPr="001F2E34">
        <w:rPr>
          <w:b/>
          <w:bCs/>
          <w:color w:val="000000"/>
          <w:kern w:val="28"/>
        </w:rPr>
        <w:t>на безвозмездной основе</w:t>
      </w:r>
      <w:r w:rsidRPr="001F2E34">
        <w:rPr>
          <w:color w:val="000000"/>
          <w:kern w:val="28"/>
        </w:rPr>
        <w:t>, а граждане берут на себя </w:t>
      </w:r>
      <w:r w:rsidRPr="001F2E34">
        <w:rPr>
          <w:b/>
          <w:bCs/>
          <w:color w:val="000000"/>
          <w:kern w:val="28"/>
        </w:rPr>
        <w:t>обязательство</w:t>
      </w:r>
      <w:r w:rsidRPr="001F2E34">
        <w:rPr>
          <w:color w:val="000000"/>
          <w:kern w:val="28"/>
        </w:rPr>
        <w:t> улучшить свое материальное положение </w:t>
      </w:r>
      <w:r w:rsidRPr="001F2E34">
        <w:rPr>
          <w:b/>
          <w:bCs/>
          <w:color w:val="000000"/>
          <w:kern w:val="28"/>
        </w:rPr>
        <w:t>в долгосрочной перспективе</w:t>
      </w:r>
      <w:r w:rsidRPr="001F2E34">
        <w:rPr>
          <w:color w:val="000000"/>
          <w:kern w:val="28"/>
        </w:rPr>
        <w:t>.</w:t>
      </w:r>
    </w:p>
    <w:p w:rsidR="001F2E34" w:rsidRPr="001F2E34" w:rsidRDefault="001F2E34" w:rsidP="001F2E34">
      <w:pPr>
        <w:widowControl w:val="0"/>
        <w:ind w:firstLine="426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В соответствии с Законом Челябинской области от 02.07.2020 г. № 187-ЗО «О государственной социальной помощи в Челябинской области» предусмотрено оказание государственной социальной помощи на основании социального контракта малоимущим гражданам в целях стимулирования их активных действий по преодолению трудной жизненной ситуации. 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b/>
          <w:bCs/>
          <w:color w:val="000000"/>
          <w:kern w:val="28"/>
        </w:rPr>
      </w:pPr>
      <w:r w:rsidRPr="001F2E34">
        <w:rPr>
          <w:color w:val="000000"/>
          <w:kern w:val="28"/>
        </w:rPr>
        <w:t xml:space="preserve">        С 1 января 2021 года в соответствии с Порядком назначения и выплаты государственной социальной помощи в виде социального пособия на основании социального контракта в Челябинской области (Постановление Правительства Челябинской области от 16.07.2014 №332-П (в редакции постановления Правительства Челябинской области от 21.09.2021 г. №450-П) граждане, среднедушевой доход которых по независящим от них причинам ниже величины прожиточного минимума, имеют право на получение государственной социальной помощи </w:t>
      </w:r>
      <w:r w:rsidRPr="001F2E34">
        <w:rPr>
          <w:b/>
          <w:bCs/>
          <w:color w:val="000000"/>
          <w:kern w:val="28"/>
        </w:rPr>
        <w:t>на основании социального контракта: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b/>
          <w:bCs/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 xml:space="preserve">по поиску работы </w:t>
      </w:r>
    </w:p>
    <w:p w:rsidR="001F2E34" w:rsidRPr="001F2E34" w:rsidRDefault="001F2E34" w:rsidP="001F2E34">
      <w:pPr>
        <w:widowControl w:val="0"/>
        <w:spacing w:line="256" w:lineRule="auto"/>
        <w:ind w:left="567" w:hanging="567"/>
        <w:jc w:val="both"/>
        <w:rPr>
          <w:color w:val="000000"/>
          <w:kern w:val="28"/>
        </w:rPr>
      </w:pPr>
      <w:r w:rsidRPr="001F2E34">
        <w:rPr>
          <w:rFonts w:ascii="Symbol" w:hAnsi="Symbol" w:cs="Calibri"/>
          <w:color w:val="000000"/>
          <w:kern w:val="28"/>
          <w:lang w:val="x-none"/>
        </w:rPr>
        <w:t></w:t>
      </w:r>
      <w:r w:rsidRPr="001F2E34">
        <w:rPr>
          <w:rFonts w:ascii="Calibri" w:hAnsi="Calibri" w:cs="Calibri"/>
          <w:color w:val="000000"/>
          <w:kern w:val="28"/>
          <w:sz w:val="22"/>
        </w:rPr>
        <w:t> </w:t>
      </w:r>
      <w:r w:rsidRPr="001F2E34">
        <w:rPr>
          <w:color w:val="000000"/>
          <w:kern w:val="28"/>
        </w:rPr>
        <w:t>Ежемесячная сумма выплат безработным по социальному контракту в целях поиска работы устанавливается в размере прожиточного минимума для трудоспособного населения, установленного в Челябинской области на год заключен</w:t>
      </w:r>
      <w:r w:rsidR="00472E22">
        <w:rPr>
          <w:color w:val="000000"/>
          <w:kern w:val="28"/>
        </w:rPr>
        <w:t>ия социального контракта (12 957</w:t>
      </w:r>
      <w:r w:rsidRPr="001F2E34">
        <w:rPr>
          <w:color w:val="000000"/>
          <w:kern w:val="28"/>
        </w:rPr>
        <w:t xml:space="preserve"> рублей).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>Общий период ежемесячных выплат в размере прожиточного минимума по социальному контракту, заключенному в целях поиска работы, составляет не более 4 месяцев: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       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Выплаты: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      1. Первая выплата производится в течении месяца с даты заключения </w:t>
      </w:r>
      <w:proofErr w:type="spellStart"/>
      <w:r w:rsidRPr="001F2E34">
        <w:rPr>
          <w:color w:val="000000"/>
          <w:kern w:val="28"/>
        </w:rPr>
        <w:t>соцконтракта</w:t>
      </w:r>
      <w:proofErr w:type="spellEnd"/>
      <w:r w:rsidRPr="001F2E34">
        <w:rPr>
          <w:color w:val="000000"/>
          <w:kern w:val="28"/>
        </w:rPr>
        <w:t>, при условии, что гражданин зарегистрировался в Центре занятости населения в качестве безработного или ищущего работу.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      2. Три последующие выплаты осуществляются в течение 3 месяцев с даты подтверждения трудоустройства, при условии продолжения работы.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      При направлении Заявителя на прохождение профессионального обучения и дополнительного профессионального образования в организациях, осуществляющих образовательную деятельность на территории Челябинской области, имеющих лицензию на реализацию дополнительных профессиональных программ, основных программ профессионального обучения, Заявителю назначается с</w:t>
      </w:r>
      <w:r w:rsidR="00472E22">
        <w:rPr>
          <w:color w:val="000000"/>
          <w:kern w:val="28"/>
        </w:rPr>
        <w:t>оциальное пособие в размере 6478</w:t>
      </w:r>
      <w:bookmarkStart w:id="0" w:name="_GoBack"/>
      <w:bookmarkEnd w:id="0"/>
      <w:r w:rsidRPr="001F2E34">
        <w:rPr>
          <w:color w:val="000000"/>
          <w:kern w:val="28"/>
        </w:rPr>
        <w:t xml:space="preserve">,50 рублей (½ прожиточного минимума для трудоспособного населения, установленного в Челябинской области на год заключения социального контракта), не более трех месяцев. Размер </w:t>
      </w:r>
      <w:r w:rsidRPr="001F2E34">
        <w:rPr>
          <w:color w:val="000000"/>
          <w:kern w:val="28"/>
        </w:rPr>
        <w:lastRenderedPageBreak/>
        <w:t xml:space="preserve">социального пособия на оплату стоимости курса обучения составляет не более 30 000 рублей. Оплата стоимости курса обучения производится в течение первого месяца обучения. </w:t>
      </w: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 </w:t>
      </w: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Государственная социальная помощь на основании контракта предоставляется при соблюдении следующих условий:</w:t>
      </w:r>
    </w:p>
    <w:p w:rsidR="001F2E34" w:rsidRPr="001F2E34" w:rsidRDefault="001F2E34" w:rsidP="001F2E34">
      <w:pPr>
        <w:widowControl w:val="0"/>
        <w:ind w:left="567" w:hanging="567"/>
        <w:jc w:val="both"/>
        <w:rPr>
          <w:color w:val="000000"/>
          <w:kern w:val="28"/>
        </w:rPr>
      </w:pPr>
      <w:r w:rsidRPr="001F2E34">
        <w:rPr>
          <w:rFonts w:ascii="Symbol" w:hAnsi="Symbol"/>
          <w:color w:val="000000"/>
          <w:kern w:val="28"/>
          <w:lang w:val="x-none"/>
        </w:rPr>
        <w:t></w:t>
      </w:r>
      <w:r w:rsidRPr="001F2E34">
        <w:rPr>
          <w:color w:val="000000"/>
          <w:kern w:val="28"/>
        </w:rPr>
        <w:t> Заявитель и члены его семьи должны быть гражданами Российской Федерации, проживающими на территории Сосновского района Челябинской области;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1F2E34" w:rsidRPr="001F2E34" w:rsidRDefault="001F2E34" w:rsidP="001F2E34">
      <w:pPr>
        <w:ind w:left="567" w:hanging="567"/>
        <w:jc w:val="both"/>
        <w:rPr>
          <w:color w:val="000000"/>
          <w:kern w:val="28"/>
          <w:sz w:val="22"/>
          <w:szCs w:val="22"/>
        </w:rPr>
      </w:pPr>
      <w:r w:rsidRPr="001F2E34">
        <w:rPr>
          <w:rFonts w:ascii="Calibri" w:hAnsi="Calibri" w:cs="Calibri"/>
          <w:b/>
          <w:bCs/>
          <w:color w:val="000000"/>
          <w:kern w:val="28"/>
          <w:sz w:val="22"/>
        </w:rPr>
        <w:t> </w:t>
      </w:r>
      <w:r w:rsidRPr="001F2E34">
        <w:rPr>
          <w:rFonts w:ascii="Symbol" w:hAnsi="Symbol"/>
          <w:color w:val="000000"/>
          <w:kern w:val="28"/>
          <w:lang w:val="x-none"/>
        </w:rPr>
        <w:t></w:t>
      </w:r>
      <w:r w:rsidRPr="001F2E34">
        <w:rPr>
          <w:color w:val="000000"/>
          <w:kern w:val="28"/>
        </w:rPr>
        <w:t xml:space="preserve"> Семья по независящим от заявителя и членов его семьи причинам имеет среднедушевой доход ниже величины прожиточного минимума, установленной в Челябинской области в расчете на душу населения (в настоящее </w:t>
      </w:r>
      <w:r w:rsidRPr="001F2E34">
        <w:rPr>
          <w:color w:val="000000"/>
          <w:kern w:val="28"/>
          <w:sz w:val="22"/>
          <w:szCs w:val="22"/>
        </w:rPr>
        <w:t>время</w:t>
      </w:r>
      <w:r w:rsidR="00472E22">
        <w:rPr>
          <w:color w:val="000000"/>
          <w:kern w:val="28"/>
          <w:sz w:val="22"/>
          <w:szCs w:val="22"/>
        </w:rPr>
        <w:t xml:space="preserve"> он равен – 11 887</w:t>
      </w:r>
      <w:r w:rsidRPr="001F2E34">
        <w:rPr>
          <w:color w:val="000000"/>
          <w:kern w:val="28"/>
          <w:sz w:val="22"/>
          <w:szCs w:val="22"/>
        </w:rPr>
        <w:t> рублей).</w:t>
      </w:r>
    </w:p>
    <w:p w:rsidR="001F2E34" w:rsidRPr="001F2E34" w:rsidRDefault="001F2E34" w:rsidP="001F2E34">
      <w:pPr>
        <w:ind w:firstLine="567"/>
        <w:jc w:val="both"/>
        <w:rPr>
          <w:color w:val="000000"/>
          <w:kern w:val="28"/>
          <w:sz w:val="22"/>
          <w:szCs w:val="22"/>
        </w:rPr>
      </w:pPr>
      <w:r w:rsidRPr="001F2E34">
        <w:rPr>
          <w:color w:val="000000"/>
          <w:kern w:val="28"/>
          <w:sz w:val="22"/>
          <w:szCs w:val="22"/>
        </w:rPr>
        <w:t> </w:t>
      </w:r>
    </w:p>
    <w:p w:rsidR="001F2E34" w:rsidRPr="001F2E34" w:rsidRDefault="001F2E34" w:rsidP="001F2E34">
      <w:pPr>
        <w:jc w:val="center"/>
        <w:rPr>
          <w:b/>
          <w:bCs/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 xml:space="preserve">Документы, необходимые для предоставления государственной </w:t>
      </w:r>
    </w:p>
    <w:p w:rsidR="001F2E34" w:rsidRPr="001F2E34" w:rsidRDefault="001F2E34" w:rsidP="001F2E34">
      <w:pPr>
        <w:jc w:val="center"/>
        <w:rPr>
          <w:b/>
          <w:bCs/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социальной помощи на основании социального контракта:</w:t>
      </w:r>
    </w:p>
    <w:p w:rsidR="001F2E34" w:rsidRPr="001F2E34" w:rsidRDefault="001F2E34" w:rsidP="001F2E34">
      <w:pPr>
        <w:widowControl w:val="0"/>
        <w:ind w:left="567" w:hanging="567"/>
        <w:jc w:val="both"/>
        <w:rPr>
          <w:color w:val="000000"/>
          <w:kern w:val="28"/>
        </w:rPr>
      </w:pPr>
      <w:r w:rsidRPr="001F2E34">
        <w:rPr>
          <w:rFonts w:ascii="Symbol" w:hAnsi="Symbol"/>
          <w:color w:val="000000"/>
          <w:kern w:val="28"/>
          <w:lang w:val="x-none"/>
        </w:rPr>
        <w:t></w:t>
      </w:r>
      <w:r w:rsidRPr="001F2E34">
        <w:rPr>
          <w:color w:val="000000"/>
          <w:kern w:val="28"/>
        </w:rPr>
        <w:t> заявление о предоставлении государственной социальной помощи на основании социального контракта на имя руководителя органа социальной защиты населения по месту жительства по установленной форме;</w:t>
      </w:r>
    </w:p>
    <w:p w:rsidR="001F2E34" w:rsidRPr="001F2E34" w:rsidRDefault="001F2E34" w:rsidP="001F2E34">
      <w:pPr>
        <w:widowControl w:val="0"/>
        <w:ind w:left="567" w:hanging="567"/>
        <w:jc w:val="both"/>
        <w:rPr>
          <w:color w:val="000000"/>
          <w:kern w:val="28"/>
        </w:rPr>
      </w:pPr>
      <w:r w:rsidRPr="001F2E34">
        <w:rPr>
          <w:rFonts w:ascii="Symbol" w:hAnsi="Symbol"/>
          <w:color w:val="000000"/>
          <w:kern w:val="28"/>
          <w:lang w:val="x-none"/>
        </w:rPr>
        <w:t></w:t>
      </w:r>
      <w:r w:rsidRPr="001F2E34">
        <w:rPr>
          <w:color w:val="000000"/>
          <w:kern w:val="28"/>
        </w:rPr>
        <w:t> копии документов, удостоверяющих личность заявителя и членов его семьи;</w:t>
      </w:r>
    </w:p>
    <w:p w:rsidR="001F2E34" w:rsidRPr="001F2E34" w:rsidRDefault="001F2E34" w:rsidP="001F2E34">
      <w:pPr>
        <w:widowControl w:val="0"/>
        <w:ind w:left="567" w:hanging="567"/>
        <w:jc w:val="both"/>
        <w:rPr>
          <w:color w:val="000000"/>
          <w:kern w:val="28"/>
        </w:rPr>
      </w:pPr>
      <w:r w:rsidRPr="001F2E34">
        <w:rPr>
          <w:rFonts w:ascii="Symbol" w:hAnsi="Symbol"/>
          <w:color w:val="000000"/>
          <w:kern w:val="28"/>
          <w:lang w:val="x-none"/>
        </w:rPr>
        <w:t></w:t>
      </w:r>
      <w:r w:rsidRPr="001F2E34">
        <w:rPr>
          <w:color w:val="000000"/>
          <w:kern w:val="28"/>
        </w:rPr>
        <w:t> для граждан имеющих детей - копию свидетельства (свидетельств) о рождении ребенка (детей);</w:t>
      </w:r>
    </w:p>
    <w:p w:rsidR="001F2E34" w:rsidRPr="001F2E34" w:rsidRDefault="001F2E34" w:rsidP="001F2E34">
      <w:pPr>
        <w:widowControl w:val="0"/>
        <w:ind w:left="567" w:hanging="567"/>
        <w:jc w:val="both"/>
        <w:rPr>
          <w:color w:val="000000"/>
          <w:kern w:val="28"/>
        </w:rPr>
      </w:pPr>
      <w:r w:rsidRPr="001F2E34">
        <w:rPr>
          <w:rFonts w:ascii="Symbol" w:hAnsi="Symbol"/>
          <w:color w:val="000000"/>
          <w:kern w:val="28"/>
          <w:lang w:val="x-none"/>
        </w:rPr>
        <w:t></w:t>
      </w:r>
      <w:r w:rsidRPr="001F2E34">
        <w:rPr>
          <w:color w:val="000000"/>
          <w:kern w:val="28"/>
        </w:rPr>
        <w:t> документы, подтверждающие доход семьи за последние три месяца (справка о доходах с места работы, для безработных граждан справка с центра занятости населения);</w:t>
      </w:r>
    </w:p>
    <w:p w:rsidR="001F2E34" w:rsidRPr="001F2E34" w:rsidRDefault="001F2E34" w:rsidP="001F2E34">
      <w:pPr>
        <w:widowControl w:val="0"/>
        <w:jc w:val="both"/>
        <w:rPr>
          <w:b/>
          <w:bCs/>
          <w:color w:val="000000"/>
          <w:kern w:val="28"/>
          <w:sz w:val="26"/>
          <w:szCs w:val="26"/>
        </w:rPr>
      </w:pPr>
      <w:r w:rsidRPr="001F2E34">
        <w:rPr>
          <w:b/>
          <w:bCs/>
          <w:color w:val="000000"/>
          <w:kern w:val="28"/>
          <w:sz w:val="26"/>
          <w:szCs w:val="26"/>
        </w:rPr>
        <w:t> </w:t>
      </w:r>
    </w:p>
    <w:p w:rsidR="001F2E34" w:rsidRPr="001F2E34" w:rsidRDefault="001F2E34" w:rsidP="001F2E34">
      <w:pPr>
        <w:widowControl w:val="0"/>
        <w:ind w:left="720"/>
        <w:jc w:val="center"/>
        <w:rPr>
          <w:b/>
          <w:bCs/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Обязанности безработного по социальному контракту</w:t>
      </w:r>
    </w:p>
    <w:p w:rsidR="001F2E34" w:rsidRPr="001F2E34" w:rsidRDefault="001F2E34" w:rsidP="001F2E34">
      <w:pPr>
        <w:widowControl w:val="0"/>
        <w:jc w:val="both"/>
        <w:rPr>
          <w:b/>
          <w:bCs/>
          <w:color w:val="333333"/>
          <w:kern w:val="28"/>
        </w:rPr>
      </w:pPr>
      <w:r w:rsidRPr="001F2E34">
        <w:rPr>
          <w:b/>
          <w:bCs/>
          <w:color w:val="333333"/>
          <w:kern w:val="28"/>
        </w:rPr>
        <w:t>В рамках социального контракта по поиску работы безработный обязан:</w:t>
      </w:r>
    </w:p>
    <w:p w:rsidR="001F2E34" w:rsidRPr="001F2E34" w:rsidRDefault="001F2E34" w:rsidP="001F2E34">
      <w:pPr>
        <w:widowControl w:val="0"/>
        <w:jc w:val="both"/>
        <w:rPr>
          <w:rFonts w:ascii="Calibri" w:hAnsi="Calibri" w:cs="Calibri"/>
          <w:color w:val="333333"/>
          <w:kern w:val="28"/>
        </w:rPr>
      </w:pPr>
      <w:r w:rsidRPr="001F2E34">
        <w:rPr>
          <w:rFonts w:ascii="Symbol" w:hAnsi="Symbol"/>
          <w:color w:val="000000"/>
          <w:kern w:val="28"/>
          <w:sz w:val="24"/>
          <w:szCs w:val="24"/>
        </w:rPr>
        <w:t></w:t>
      </w:r>
      <w:r w:rsidRPr="001F2E34">
        <w:rPr>
          <w:color w:val="000000"/>
          <w:kern w:val="28"/>
        </w:rPr>
        <w:t> </w:t>
      </w:r>
      <w:r w:rsidRPr="001F2E34">
        <w:rPr>
          <w:i/>
          <w:iCs/>
          <w:color w:val="333333"/>
          <w:kern w:val="28"/>
        </w:rPr>
        <w:t>осуществить поиск работы с последующим заключением трудового договора в период действия социального контракта;</w:t>
      </w:r>
    </w:p>
    <w:p w:rsidR="001F2E34" w:rsidRPr="001F2E34" w:rsidRDefault="001F2E34" w:rsidP="001F2E34">
      <w:pPr>
        <w:widowControl w:val="0"/>
        <w:jc w:val="both"/>
        <w:rPr>
          <w:rFonts w:ascii="Calibri" w:hAnsi="Calibri" w:cs="Calibri"/>
          <w:color w:val="333333"/>
          <w:kern w:val="28"/>
        </w:rPr>
      </w:pPr>
      <w:r w:rsidRPr="001F2E34">
        <w:rPr>
          <w:rFonts w:ascii="Symbol" w:hAnsi="Symbol"/>
          <w:color w:val="000000"/>
          <w:kern w:val="28"/>
          <w:sz w:val="24"/>
          <w:szCs w:val="24"/>
        </w:rPr>
        <w:t></w:t>
      </w:r>
      <w:r w:rsidRPr="001F2E34">
        <w:rPr>
          <w:color w:val="000000"/>
          <w:kern w:val="28"/>
        </w:rPr>
        <w:t> </w:t>
      </w:r>
      <w:r w:rsidRPr="001F2E34">
        <w:rPr>
          <w:i/>
          <w:iCs/>
          <w:color w:val="333333"/>
          <w:kern w:val="28"/>
        </w:rPr>
        <w:t xml:space="preserve">пройти в период действия социального контракта профессиональное обучение или получить дополнительное профессиональное образование, </w:t>
      </w:r>
      <w:r w:rsidRPr="001F2E34">
        <w:rPr>
          <w:i/>
          <w:iCs/>
          <w:color w:val="333333"/>
          <w:kern w:val="28"/>
          <w:u w:val="single"/>
        </w:rPr>
        <w:t>если указанное обязательство установлено социальным контрактом;</w:t>
      </w:r>
    </w:p>
    <w:p w:rsidR="001F2E34" w:rsidRPr="001F2E34" w:rsidRDefault="001F2E34" w:rsidP="001F2E34">
      <w:pPr>
        <w:widowControl w:val="0"/>
        <w:jc w:val="both"/>
        <w:rPr>
          <w:rFonts w:ascii="Calibri" w:hAnsi="Calibri" w:cs="Calibri"/>
          <w:color w:val="333333"/>
          <w:kern w:val="28"/>
        </w:rPr>
      </w:pPr>
      <w:r w:rsidRPr="001F2E34">
        <w:rPr>
          <w:rFonts w:ascii="Symbol" w:hAnsi="Symbol"/>
          <w:color w:val="000000"/>
          <w:kern w:val="28"/>
          <w:sz w:val="24"/>
          <w:szCs w:val="24"/>
        </w:rPr>
        <w:t></w:t>
      </w:r>
      <w:r w:rsidRPr="001F2E34">
        <w:rPr>
          <w:color w:val="000000"/>
          <w:kern w:val="28"/>
        </w:rPr>
        <w:t> </w:t>
      </w:r>
      <w:r w:rsidRPr="001F2E34">
        <w:rPr>
          <w:i/>
          <w:iCs/>
          <w:color w:val="333333"/>
          <w:kern w:val="28"/>
        </w:rPr>
        <w:t>ежемесячно представлять в орган социальной защиты населения документы, подтверждающие факт выполнения мероприятий программы социальной адаптации;</w:t>
      </w:r>
    </w:p>
    <w:p w:rsidR="001F2E34" w:rsidRPr="001F2E34" w:rsidRDefault="001F2E34" w:rsidP="001F2E34">
      <w:pPr>
        <w:widowControl w:val="0"/>
        <w:jc w:val="both"/>
        <w:rPr>
          <w:b/>
          <w:bCs/>
          <w:color w:val="333333"/>
          <w:kern w:val="28"/>
        </w:rPr>
      </w:pPr>
      <w:r w:rsidRPr="001F2E34">
        <w:rPr>
          <w:rFonts w:ascii="Symbol" w:hAnsi="Symbol"/>
          <w:color w:val="000000"/>
          <w:kern w:val="28"/>
          <w:sz w:val="24"/>
          <w:szCs w:val="24"/>
        </w:rPr>
        <w:t></w:t>
      </w:r>
      <w:r w:rsidRPr="001F2E34">
        <w:rPr>
          <w:color w:val="000000"/>
          <w:kern w:val="28"/>
        </w:rPr>
        <w:t> </w:t>
      </w:r>
      <w:r w:rsidRPr="001F2E34">
        <w:rPr>
          <w:i/>
          <w:iCs/>
          <w:color w:val="333333"/>
          <w:kern w:val="28"/>
        </w:rPr>
        <w:t>уведомить орган социальной защиты населения в течение 3 рабочих дней о досрочном прекращении выполнения мероприятий программы социальной адаптации, трудовой деятельности в период действия социального контракта;</w:t>
      </w:r>
    </w:p>
    <w:p w:rsidR="001F2E34" w:rsidRPr="001F2E34" w:rsidRDefault="001F2E34" w:rsidP="001F2E34">
      <w:pPr>
        <w:widowControl w:val="0"/>
        <w:jc w:val="both"/>
        <w:rPr>
          <w:b/>
          <w:bCs/>
          <w:color w:val="333333"/>
          <w:kern w:val="28"/>
        </w:rPr>
      </w:pPr>
      <w:r w:rsidRPr="001F2E34">
        <w:rPr>
          <w:rFonts w:ascii="Symbol" w:hAnsi="Symbol"/>
          <w:color w:val="000000"/>
          <w:kern w:val="28"/>
          <w:sz w:val="24"/>
          <w:szCs w:val="24"/>
        </w:rPr>
        <w:t></w:t>
      </w:r>
      <w:r w:rsidRPr="001F2E34">
        <w:rPr>
          <w:color w:val="000000"/>
          <w:kern w:val="28"/>
        </w:rPr>
        <w:t> </w:t>
      </w:r>
      <w:r w:rsidRPr="001F2E34">
        <w:rPr>
          <w:i/>
          <w:iCs/>
          <w:color w:val="333333"/>
          <w:kern w:val="28"/>
        </w:rPr>
        <w:t>представлять по запросу органа социальной защиты населения информацию об условиях жизни гражданина (семьи гражданина) в течение 3 месяцев со дня окончания срока действия социального контракта.</w:t>
      </w:r>
    </w:p>
    <w:p w:rsidR="001F2E34" w:rsidRDefault="001F2E34" w:rsidP="001F2E34">
      <w:pPr>
        <w:widowControl w:val="0"/>
        <w:jc w:val="center"/>
        <w:rPr>
          <w:b/>
          <w:bCs/>
          <w:color w:val="333333"/>
          <w:kern w:val="28"/>
        </w:rPr>
      </w:pPr>
    </w:p>
    <w:p w:rsidR="001F2E34" w:rsidRDefault="001F2E34" w:rsidP="001F2E34">
      <w:pPr>
        <w:widowControl w:val="0"/>
        <w:jc w:val="center"/>
        <w:rPr>
          <w:b/>
          <w:bCs/>
          <w:color w:val="333333"/>
          <w:kern w:val="28"/>
        </w:rPr>
      </w:pPr>
    </w:p>
    <w:p w:rsidR="001F2E34" w:rsidRPr="001F2E34" w:rsidRDefault="001F2E34" w:rsidP="001F2E34">
      <w:pPr>
        <w:widowControl w:val="0"/>
        <w:jc w:val="center"/>
        <w:rPr>
          <w:b/>
          <w:bCs/>
          <w:color w:val="333333"/>
          <w:kern w:val="28"/>
        </w:rPr>
      </w:pPr>
      <w:r w:rsidRPr="001F2E34">
        <w:rPr>
          <w:b/>
          <w:bCs/>
          <w:color w:val="333333"/>
          <w:kern w:val="28"/>
        </w:rPr>
        <w:lastRenderedPageBreak/>
        <w:t>Кроме того, в социальном контракте указываются следующие требования к конечному результату:</w:t>
      </w:r>
    </w:p>
    <w:p w:rsidR="001F2E34" w:rsidRPr="001F2E34" w:rsidRDefault="001F2E34" w:rsidP="001F2E34">
      <w:pPr>
        <w:widowControl w:val="0"/>
        <w:jc w:val="both"/>
        <w:rPr>
          <w:b/>
          <w:bCs/>
          <w:color w:val="000000"/>
          <w:kern w:val="28"/>
        </w:rPr>
      </w:pPr>
      <w:r w:rsidRPr="001F2E34">
        <w:rPr>
          <w:rFonts w:ascii="Symbol" w:hAnsi="Symbol"/>
          <w:color w:val="000000"/>
          <w:kern w:val="28"/>
          <w:sz w:val="24"/>
          <w:szCs w:val="24"/>
        </w:rPr>
        <w:t></w:t>
      </w:r>
      <w:r w:rsidRPr="001F2E34">
        <w:rPr>
          <w:color w:val="000000"/>
          <w:kern w:val="28"/>
        </w:rPr>
        <w:t> </w:t>
      </w:r>
      <w:r w:rsidRPr="001F2E34">
        <w:rPr>
          <w:i/>
          <w:iCs/>
          <w:color w:val="333333"/>
          <w:kern w:val="28"/>
        </w:rPr>
        <w:t>заключение гражданином трудового договора в период действия социального контракта;</w:t>
      </w:r>
    </w:p>
    <w:p w:rsidR="001F2E34" w:rsidRPr="001F2E34" w:rsidRDefault="001F2E34" w:rsidP="001F2E34">
      <w:pPr>
        <w:widowControl w:val="0"/>
        <w:jc w:val="both"/>
        <w:rPr>
          <w:color w:val="000000"/>
          <w:kern w:val="28"/>
        </w:rPr>
      </w:pPr>
      <w:r w:rsidRPr="001F2E34">
        <w:rPr>
          <w:rFonts w:ascii="Symbol" w:hAnsi="Symbol"/>
          <w:color w:val="000000"/>
          <w:kern w:val="28"/>
          <w:sz w:val="24"/>
          <w:szCs w:val="24"/>
        </w:rPr>
        <w:t></w:t>
      </w:r>
      <w:r w:rsidRPr="001F2E34">
        <w:rPr>
          <w:color w:val="000000"/>
          <w:kern w:val="28"/>
        </w:rPr>
        <w:t> </w:t>
      </w:r>
      <w:r w:rsidRPr="001F2E34">
        <w:rPr>
          <w:i/>
          <w:iCs/>
          <w:color w:val="333333"/>
          <w:kern w:val="28"/>
        </w:rPr>
        <w:t>повышение денежных доходов гражданина (семьи гражданина) по истечении срока действия социального контракта.</w:t>
      </w:r>
    </w:p>
    <w:p w:rsidR="001F2E34" w:rsidRPr="001F2E34" w:rsidRDefault="001F2E34" w:rsidP="001F2E34">
      <w:pPr>
        <w:widowControl w:val="0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1F2E34" w:rsidRDefault="001F2E34" w:rsidP="001F2E34">
      <w:pPr>
        <w:spacing w:after="160" w:line="256" w:lineRule="auto"/>
        <w:ind w:right="199" w:firstLine="426"/>
        <w:jc w:val="both"/>
        <w:rPr>
          <w:b/>
          <w:bCs/>
          <w:color w:val="000000"/>
          <w:kern w:val="28"/>
        </w:rPr>
      </w:pPr>
      <w:r w:rsidRPr="001F2E34">
        <w:rPr>
          <w:color w:val="000000"/>
          <w:kern w:val="28"/>
        </w:rPr>
        <w:t>Для консультаций и оформления государственной социальной помощи на основании социального контракта Вам необходимо обратиться в</w:t>
      </w:r>
      <w:r w:rsidRPr="001F2E34">
        <w:rPr>
          <w:b/>
          <w:bCs/>
          <w:color w:val="000000"/>
          <w:kern w:val="28"/>
        </w:rPr>
        <w:t xml:space="preserve"> муниципальное учреждение «Комплексный центр социального обслуживания населения» Сосновского муниципального района Челябинской области </w:t>
      </w:r>
    </w:p>
    <w:p w:rsidR="001F2E34" w:rsidRPr="001F2E34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1F2E34">
        <w:rPr>
          <w:b/>
          <w:bCs/>
          <w:i/>
          <w:iCs/>
          <w:color w:val="000000"/>
          <w:kern w:val="28"/>
          <w:sz w:val="24"/>
          <w:szCs w:val="24"/>
        </w:rPr>
        <w:t xml:space="preserve">Отделение срочного социального </w:t>
      </w:r>
    </w:p>
    <w:p w:rsidR="001F2E34" w:rsidRPr="001F2E34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1F2E34">
        <w:rPr>
          <w:b/>
          <w:bCs/>
          <w:i/>
          <w:iCs/>
          <w:color w:val="000000"/>
          <w:kern w:val="28"/>
          <w:sz w:val="24"/>
          <w:szCs w:val="24"/>
        </w:rPr>
        <w:t>обслуживания:</w:t>
      </w:r>
    </w:p>
    <w:p w:rsidR="001F2E34" w:rsidRPr="001F2E34" w:rsidRDefault="001F2E34" w:rsidP="001F2E34">
      <w:pPr>
        <w:widowControl w:val="0"/>
        <w:jc w:val="center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1F2E34" w:rsidRPr="00CA5D90" w:rsidRDefault="001F2E34" w:rsidP="001F2E34">
      <w:pPr>
        <w:widowControl w:val="0"/>
        <w:jc w:val="center"/>
        <w:rPr>
          <w:i/>
          <w:iCs/>
          <w:color w:val="000000"/>
          <w:kern w:val="28"/>
          <w:sz w:val="22"/>
          <w:szCs w:val="22"/>
        </w:rPr>
      </w:pPr>
      <w:r w:rsidRPr="00CA5D90">
        <w:rPr>
          <w:i/>
          <w:iCs/>
          <w:color w:val="000000"/>
          <w:kern w:val="28"/>
          <w:sz w:val="22"/>
          <w:szCs w:val="22"/>
        </w:rPr>
        <w:t>Заведующий отделением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proofErr w:type="spellStart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Доновская</w:t>
      </w:r>
      <w:proofErr w:type="spellEnd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 xml:space="preserve"> Наталья Александровна</w:t>
      </w:r>
    </w:p>
    <w:p w:rsidR="001F2E34" w:rsidRPr="00CA5D90" w:rsidRDefault="001F2E34" w:rsidP="001F2E34">
      <w:pPr>
        <w:widowControl w:val="0"/>
        <w:jc w:val="center"/>
        <w:rPr>
          <w:i/>
          <w:iCs/>
          <w:color w:val="000000"/>
          <w:kern w:val="28"/>
          <w:sz w:val="22"/>
          <w:szCs w:val="22"/>
        </w:rPr>
      </w:pPr>
      <w:r w:rsidRPr="00CA5D90">
        <w:rPr>
          <w:i/>
          <w:iCs/>
          <w:color w:val="000000"/>
          <w:kern w:val="28"/>
          <w:sz w:val="22"/>
          <w:szCs w:val="22"/>
        </w:rPr>
        <w:t> 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i/>
          <w:iCs/>
          <w:color w:val="000000"/>
          <w:kern w:val="28"/>
          <w:sz w:val="22"/>
          <w:szCs w:val="22"/>
        </w:rPr>
        <w:t>Специалисты по социальной работе: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proofErr w:type="spellStart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Закрева</w:t>
      </w:r>
      <w:proofErr w:type="spellEnd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 xml:space="preserve"> Светлана Валерьевна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Мухина Галина Михайловна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b/>
          <w:bCs/>
          <w:i/>
          <w:iCs/>
          <w:color w:val="000000"/>
          <w:kern w:val="28"/>
          <w:sz w:val="22"/>
          <w:szCs w:val="22"/>
        </w:rPr>
        <w:t xml:space="preserve">Парфентьева Наталья </w:t>
      </w:r>
      <w:proofErr w:type="spellStart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Гайсовна</w:t>
      </w:r>
      <w:proofErr w:type="spellEnd"/>
      <w:r w:rsidRPr="00CA5D90">
        <w:rPr>
          <w:i/>
          <w:iCs/>
          <w:color w:val="000000"/>
          <w:kern w:val="28"/>
          <w:sz w:val="22"/>
          <w:szCs w:val="22"/>
        </w:rPr>
        <w:t> </w:t>
      </w:r>
    </w:p>
    <w:p w:rsidR="008419D3" w:rsidRPr="008419D3" w:rsidRDefault="008419D3" w:rsidP="008419D3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8419D3">
        <w:rPr>
          <w:b/>
          <w:bCs/>
          <w:color w:val="000000"/>
          <w:kern w:val="28"/>
          <w:sz w:val="22"/>
          <w:szCs w:val="22"/>
        </w:rPr>
        <w:t xml:space="preserve">Приёмные дни: </w:t>
      </w:r>
    </w:p>
    <w:p w:rsidR="008419D3" w:rsidRPr="008419D3" w:rsidRDefault="008419D3" w:rsidP="008419D3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8419D3">
        <w:rPr>
          <w:b/>
          <w:bCs/>
          <w:color w:val="000000"/>
          <w:kern w:val="28"/>
          <w:sz w:val="22"/>
          <w:szCs w:val="22"/>
        </w:rPr>
        <w:t>понедельник - пятница</w:t>
      </w:r>
    </w:p>
    <w:p w:rsidR="008419D3" w:rsidRPr="008419D3" w:rsidRDefault="008419D3" w:rsidP="008419D3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8419D3">
        <w:rPr>
          <w:b/>
          <w:bCs/>
          <w:color w:val="000000"/>
          <w:kern w:val="28"/>
          <w:sz w:val="22"/>
          <w:szCs w:val="22"/>
        </w:rPr>
        <w:t>с 8:45 до 16:00</w:t>
      </w:r>
    </w:p>
    <w:p w:rsidR="008419D3" w:rsidRPr="008419D3" w:rsidRDefault="008419D3" w:rsidP="008419D3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8419D3">
        <w:rPr>
          <w:b/>
          <w:bCs/>
          <w:color w:val="000000"/>
          <w:kern w:val="28"/>
          <w:sz w:val="22"/>
          <w:szCs w:val="22"/>
        </w:rPr>
        <w:t xml:space="preserve">Обед </w:t>
      </w:r>
    </w:p>
    <w:p w:rsidR="008419D3" w:rsidRDefault="008419D3" w:rsidP="008419D3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8419D3">
        <w:rPr>
          <w:b/>
          <w:bCs/>
          <w:color w:val="000000"/>
          <w:kern w:val="28"/>
          <w:sz w:val="22"/>
          <w:szCs w:val="22"/>
        </w:rPr>
        <w:t>с 13:00 до 13:51</w:t>
      </w:r>
    </w:p>
    <w:p w:rsidR="008419D3" w:rsidRDefault="008419D3" w:rsidP="008419D3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</w:p>
    <w:p w:rsidR="008419D3" w:rsidRDefault="008419D3" w:rsidP="008419D3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</w:p>
    <w:p w:rsidR="001F2E34" w:rsidRPr="00CA5D90" w:rsidRDefault="001F2E34" w:rsidP="008419D3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>Наш адрес: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Челябинская область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Сосновский район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с. Долгодеревенское,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ул. Северная, д.14 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тел.:(8-351-44) 5-22-53   </w:t>
      </w:r>
    </w:p>
    <w:p w:rsidR="00CA5D90" w:rsidRDefault="00472E22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hyperlink r:id="rId6" w:history="1">
        <w:r w:rsidR="00CA5D90" w:rsidRPr="009B4DC0">
          <w:rPr>
            <w:rStyle w:val="a8"/>
            <w:b/>
            <w:bCs/>
            <w:kern w:val="28"/>
            <w:sz w:val="22"/>
            <w:szCs w:val="22"/>
          </w:rPr>
          <w:t>mukcson_sosnovka@mail.ru</w:t>
        </w:r>
      </w:hyperlink>
    </w:p>
    <w:p w:rsidR="001F2E34" w:rsidRPr="00CA5D90" w:rsidRDefault="001F2E34" w:rsidP="00CA5D90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                               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 </w:t>
      </w:r>
      <w:r w:rsidRPr="00CA5D90">
        <w:rPr>
          <w:color w:val="000000"/>
          <w:kern w:val="28"/>
          <w:sz w:val="22"/>
          <w:szCs w:val="22"/>
        </w:rPr>
        <w:t>Официальный сайт: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proofErr w:type="spellStart"/>
      <w:r w:rsidRPr="00CA5D90">
        <w:rPr>
          <w:b/>
          <w:bCs/>
          <w:color w:val="000000"/>
          <w:kern w:val="28"/>
          <w:sz w:val="22"/>
          <w:szCs w:val="22"/>
          <w:lang w:val="en-US"/>
        </w:rPr>
        <w:t>kcso</w:t>
      </w:r>
      <w:proofErr w:type="spellEnd"/>
      <w:r w:rsidRPr="00CA5D90">
        <w:rPr>
          <w:b/>
          <w:bCs/>
          <w:color w:val="000000"/>
          <w:kern w:val="28"/>
          <w:sz w:val="22"/>
          <w:szCs w:val="22"/>
        </w:rPr>
        <w:t>16.</w:t>
      </w:r>
      <w:r w:rsidRPr="00CA5D90">
        <w:rPr>
          <w:b/>
          <w:bCs/>
          <w:color w:val="000000"/>
          <w:kern w:val="28"/>
          <w:sz w:val="22"/>
          <w:szCs w:val="22"/>
          <w:lang w:val="en-US"/>
        </w:rPr>
        <w:t>eps</w:t>
      </w:r>
      <w:r w:rsidRPr="00CA5D90">
        <w:rPr>
          <w:b/>
          <w:bCs/>
          <w:color w:val="000000"/>
          <w:kern w:val="28"/>
          <w:sz w:val="22"/>
          <w:szCs w:val="22"/>
        </w:rPr>
        <w:t>74.</w:t>
      </w:r>
      <w:proofErr w:type="spellStart"/>
      <w:r w:rsidRPr="00CA5D90">
        <w:rPr>
          <w:b/>
          <w:bCs/>
          <w:color w:val="000000"/>
          <w:kern w:val="28"/>
          <w:sz w:val="22"/>
          <w:szCs w:val="22"/>
          <w:lang w:val="en-US"/>
        </w:rPr>
        <w:t>ru</w:t>
      </w:r>
      <w:proofErr w:type="spellEnd"/>
    </w:p>
    <w:p w:rsidR="001F2E34" w:rsidRPr="0025070C" w:rsidRDefault="001F2E34" w:rsidP="001F2E34">
      <w:pPr>
        <w:pStyle w:val="FORMATTEXT"/>
        <w:jc w:val="both"/>
        <w:rPr>
          <w:sz w:val="22"/>
          <w:szCs w:val="22"/>
        </w:rPr>
      </w:pPr>
    </w:p>
    <w:p w:rsidR="009450AB" w:rsidRDefault="009450AB" w:rsidP="00206D68">
      <w:pPr>
        <w:jc w:val="center"/>
      </w:pPr>
      <w:r>
        <w:rPr>
          <w:noProof/>
        </w:rPr>
        <w:lastRenderedPageBreak/>
        <w:drawing>
          <wp:inline distT="0" distB="0" distL="0" distR="0" wp14:anchorId="49C3B84A" wp14:editId="7481C041">
            <wp:extent cx="61722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МУНИЦИПАЛЬНОЕ УЧРЕЖДЕНИЕ</w:t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«КОМПЛЕКСНЫЙ ЦЕНТР СОЦИАЛЬНОГО ОБСЛУЖИВАНИЯ НАСЕЛЕНИЯ»</w:t>
      </w:r>
    </w:p>
    <w:p w:rsidR="00B36AC5" w:rsidRDefault="009450AB" w:rsidP="00B445A5">
      <w:pPr>
        <w:jc w:val="center"/>
        <w:rPr>
          <w:b/>
          <w:i/>
        </w:rPr>
      </w:pPr>
      <w:r w:rsidRPr="00206D68">
        <w:rPr>
          <w:b/>
          <w:i/>
        </w:rPr>
        <w:t>СОСНОВСКОГО МУНИЦИПАЛЬНОГО РАЙОНА</w:t>
      </w:r>
    </w:p>
    <w:p w:rsidR="00206D68" w:rsidRDefault="00C8230A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</w:rPr>
        <w:t>ЧЕЛЯБИНСКОЙ ОБЛАСТИ</w:t>
      </w: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1F2E34">
        <w:rPr>
          <w:b/>
          <w:bCs/>
          <w:color w:val="000000"/>
          <w:kern w:val="28"/>
          <w:sz w:val="28"/>
          <w:szCs w:val="28"/>
        </w:rPr>
        <w:t xml:space="preserve">Отделение  </w:t>
      </w: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 xml:space="preserve">срочного социального </w:t>
      </w:r>
      <w:r w:rsidRPr="001F2E34">
        <w:rPr>
          <w:b/>
          <w:bCs/>
          <w:color w:val="000000"/>
          <w:kern w:val="28"/>
          <w:sz w:val="28"/>
          <w:szCs w:val="28"/>
        </w:rPr>
        <w:t>обслуживания</w:t>
      </w:r>
    </w:p>
    <w:p w:rsidR="001F2E34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206D68" w:rsidRDefault="00206D68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B445A5" w:rsidRDefault="001F2E34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24F727" wp14:editId="3180697F">
            <wp:simplePos x="0" y="0"/>
            <wp:positionH relativeFrom="column">
              <wp:posOffset>848995</wp:posOffset>
            </wp:positionH>
            <wp:positionV relativeFrom="paragraph">
              <wp:posOffset>635</wp:posOffset>
            </wp:positionV>
            <wp:extent cx="3434715" cy="2125345"/>
            <wp:effectExtent l="0" t="0" r="0" b="8255"/>
            <wp:wrapNone/>
            <wp:docPr id="2" name="Рисунок 2" descr="В Москве запустили онлайн-поиск работы на портале mos.ru :: Город :: РБ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Москве запустили онлайн-поиск работы на портале mos.ru :: Город :: РБ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17E" w:rsidRDefault="0060017E" w:rsidP="0025070C">
      <w:pPr>
        <w:pStyle w:val="HEADERTEXT"/>
        <w:jc w:val="center"/>
      </w:pPr>
    </w:p>
    <w:p w:rsidR="0060017E" w:rsidRDefault="0060017E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1F2E34">
      <w:pPr>
        <w:pStyle w:val="HEADERTEXT"/>
      </w:pPr>
    </w:p>
    <w:p w:rsidR="001F2E34" w:rsidRPr="001F2E34" w:rsidRDefault="001F2E34" w:rsidP="001F2E34">
      <w:pPr>
        <w:widowControl w:val="0"/>
        <w:jc w:val="center"/>
        <w:rPr>
          <w:b/>
          <w:bCs/>
          <w:i/>
          <w:iCs/>
          <w:color w:val="000066"/>
          <w:kern w:val="28"/>
          <w:sz w:val="52"/>
          <w:szCs w:val="52"/>
          <w:u w:val="single"/>
        </w:rPr>
      </w:pPr>
      <w:r w:rsidRPr="001F2E34">
        <w:rPr>
          <w:b/>
          <w:bCs/>
          <w:i/>
          <w:iCs/>
          <w:color w:val="000066"/>
          <w:kern w:val="28"/>
          <w:sz w:val="52"/>
          <w:szCs w:val="52"/>
          <w:u w:val="single"/>
        </w:rPr>
        <w:t xml:space="preserve">Социальный </w:t>
      </w:r>
    </w:p>
    <w:p w:rsidR="001F2E34" w:rsidRPr="001F2E34" w:rsidRDefault="001F2E34" w:rsidP="001F2E34">
      <w:pPr>
        <w:widowControl w:val="0"/>
        <w:jc w:val="center"/>
        <w:rPr>
          <w:b/>
          <w:bCs/>
          <w:i/>
          <w:iCs/>
          <w:color w:val="000066"/>
          <w:kern w:val="28"/>
          <w:sz w:val="52"/>
          <w:szCs w:val="52"/>
          <w:u w:val="single"/>
        </w:rPr>
      </w:pPr>
      <w:r w:rsidRPr="001F2E34">
        <w:rPr>
          <w:b/>
          <w:bCs/>
          <w:i/>
          <w:iCs/>
          <w:color w:val="000066"/>
          <w:kern w:val="28"/>
          <w:sz w:val="52"/>
          <w:szCs w:val="52"/>
          <w:u w:val="single"/>
        </w:rPr>
        <w:t xml:space="preserve">контракт </w:t>
      </w:r>
    </w:p>
    <w:p w:rsidR="001F2E34" w:rsidRPr="001F2E34" w:rsidRDefault="001F2E34" w:rsidP="001F2E34">
      <w:pPr>
        <w:widowControl w:val="0"/>
        <w:jc w:val="center"/>
        <w:rPr>
          <w:b/>
          <w:bCs/>
          <w:i/>
          <w:iCs/>
          <w:color w:val="000066"/>
          <w:kern w:val="28"/>
          <w:sz w:val="52"/>
          <w:szCs w:val="52"/>
          <w:u w:val="single"/>
        </w:rPr>
      </w:pPr>
      <w:r w:rsidRPr="001F2E34">
        <w:rPr>
          <w:b/>
          <w:bCs/>
          <w:i/>
          <w:iCs/>
          <w:color w:val="000066"/>
          <w:kern w:val="28"/>
          <w:sz w:val="52"/>
          <w:szCs w:val="52"/>
          <w:u w:val="single"/>
        </w:rPr>
        <w:t>по поиску работы</w:t>
      </w:r>
    </w:p>
    <w:p w:rsidR="001F2E34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F24F54" w:rsidRDefault="00F24F54" w:rsidP="00206D68">
      <w:pPr>
        <w:ind w:left="2124" w:firstLine="708"/>
      </w:pPr>
    </w:p>
    <w:p w:rsidR="0025070C" w:rsidRPr="003631FE" w:rsidRDefault="0025070C" w:rsidP="001F2E34">
      <w:pPr>
        <w:rPr>
          <w:rStyle w:val="a8"/>
          <w:i/>
        </w:rPr>
      </w:pPr>
    </w:p>
    <w:p w:rsidR="00EA452F" w:rsidRPr="001F2E34" w:rsidRDefault="00206D68" w:rsidP="001F2E34">
      <w:pPr>
        <w:ind w:left="2124" w:firstLine="708"/>
      </w:pPr>
      <w:r w:rsidRPr="003631FE">
        <w:t>с. Долгодеревенское</w:t>
      </w:r>
    </w:p>
    <w:p w:rsidR="001C152C" w:rsidRPr="005D41D1" w:rsidRDefault="006435AE" w:rsidP="000E3BC5">
      <w:pPr>
        <w:ind w:left="708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     </w:t>
      </w:r>
    </w:p>
    <w:sectPr w:rsidR="001C152C" w:rsidRPr="005D41D1" w:rsidSect="0060017E">
      <w:pgSz w:w="16838" w:h="11906" w:orient="landscape"/>
      <w:pgMar w:top="709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4D"/>
    <w:rsid w:val="00021F34"/>
    <w:rsid w:val="0002679A"/>
    <w:rsid w:val="00080B60"/>
    <w:rsid w:val="00097D8C"/>
    <w:rsid w:val="000E3BC5"/>
    <w:rsid w:val="00106901"/>
    <w:rsid w:val="00111CCF"/>
    <w:rsid w:val="0013057C"/>
    <w:rsid w:val="00156497"/>
    <w:rsid w:val="00197849"/>
    <w:rsid w:val="001C152C"/>
    <w:rsid w:val="001F2E34"/>
    <w:rsid w:val="001F5445"/>
    <w:rsid w:val="002019B7"/>
    <w:rsid w:val="00206D68"/>
    <w:rsid w:val="0021104D"/>
    <w:rsid w:val="00246499"/>
    <w:rsid w:val="0025070C"/>
    <w:rsid w:val="002D2854"/>
    <w:rsid w:val="00310AF3"/>
    <w:rsid w:val="00313E29"/>
    <w:rsid w:val="003631FE"/>
    <w:rsid w:val="00365A77"/>
    <w:rsid w:val="003D7F3D"/>
    <w:rsid w:val="003F6414"/>
    <w:rsid w:val="00461452"/>
    <w:rsid w:val="00472E22"/>
    <w:rsid w:val="004B2C7C"/>
    <w:rsid w:val="00531A18"/>
    <w:rsid w:val="005D41D1"/>
    <w:rsid w:val="0060017E"/>
    <w:rsid w:val="006435AE"/>
    <w:rsid w:val="00673CC2"/>
    <w:rsid w:val="00687453"/>
    <w:rsid w:val="0069403C"/>
    <w:rsid w:val="0072482F"/>
    <w:rsid w:val="007D55FF"/>
    <w:rsid w:val="007E1C9E"/>
    <w:rsid w:val="008419D3"/>
    <w:rsid w:val="008D10EF"/>
    <w:rsid w:val="008F498E"/>
    <w:rsid w:val="0090567E"/>
    <w:rsid w:val="009450AB"/>
    <w:rsid w:val="00967430"/>
    <w:rsid w:val="00971789"/>
    <w:rsid w:val="009B467F"/>
    <w:rsid w:val="00A17ACF"/>
    <w:rsid w:val="00AB7554"/>
    <w:rsid w:val="00AB79F6"/>
    <w:rsid w:val="00B12E3C"/>
    <w:rsid w:val="00B24D0F"/>
    <w:rsid w:val="00B252AD"/>
    <w:rsid w:val="00B36AC5"/>
    <w:rsid w:val="00B445A5"/>
    <w:rsid w:val="00B812E9"/>
    <w:rsid w:val="00C13D8F"/>
    <w:rsid w:val="00C8230A"/>
    <w:rsid w:val="00CA5D90"/>
    <w:rsid w:val="00CD5527"/>
    <w:rsid w:val="00DB648E"/>
    <w:rsid w:val="00E2730B"/>
    <w:rsid w:val="00EA452F"/>
    <w:rsid w:val="00EC3695"/>
    <w:rsid w:val="00EC4013"/>
    <w:rsid w:val="00F24F54"/>
    <w:rsid w:val="00F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11F891AC"/>
  <w15:docId w15:val="{5EDB4241-CD71-41A7-B736-C64C7C04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99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kcson_sosnovk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5FFC0-1448-4A07-A1FB-4130FBC9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5</cp:revision>
  <cp:lastPrinted>2021-11-02T06:25:00Z</cp:lastPrinted>
  <dcterms:created xsi:type="dcterms:W3CDTF">2021-11-02T06:27:00Z</dcterms:created>
  <dcterms:modified xsi:type="dcterms:W3CDTF">2022-01-12T09:39:00Z</dcterms:modified>
</cp:coreProperties>
</file>